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AF" w:rsidRPr="00DD0395" w:rsidRDefault="005F06AF" w:rsidP="005F06AF">
      <w:pPr>
        <w:spacing w:beforeLines="50" w:before="120" w:line="450" w:lineRule="exact"/>
        <w:rPr>
          <w:rFonts w:ascii="黑体" w:eastAsia="黑体" w:hAnsi="黑体"/>
          <w:sz w:val="28"/>
          <w:szCs w:val="28"/>
        </w:rPr>
      </w:pPr>
      <w:r w:rsidRPr="00DD0395">
        <w:rPr>
          <w:rFonts w:ascii="黑体" w:eastAsia="黑体" w:hAnsi="黑体" w:hint="eastAsia"/>
          <w:sz w:val="28"/>
          <w:szCs w:val="28"/>
        </w:rPr>
        <w:t>附件</w:t>
      </w:r>
      <w:r w:rsidRPr="00DD0395">
        <w:rPr>
          <w:rFonts w:ascii="黑体" w:eastAsia="黑体" w:hAnsi="黑体"/>
          <w:sz w:val="28"/>
          <w:szCs w:val="28"/>
        </w:rPr>
        <w:t>3</w:t>
      </w:r>
      <w:r w:rsidRPr="00DD0395">
        <w:rPr>
          <w:rFonts w:ascii="黑体" w:eastAsia="黑体" w:hAnsi="黑体" w:hint="eastAsia"/>
          <w:sz w:val="28"/>
          <w:szCs w:val="28"/>
        </w:rPr>
        <w:t>重庆市优质课程资源录制技术标准---适于微课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E00B0C">
        <w:rPr>
          <w:rFonts w:ascii="仿宋" w:eastAsia="仿宋" w:hAnsi="仿宋" w:hint="eastAsia"/>
          <w:sz w:val="28"/>
          <w:szCs w:val="28"/>
        </w:rPr>
        <w:t>微课是</w:t>
      </w:r>
      <w:proofErr w:type="gramEnd"/>
      <w:r w:rsidRPr="00E00B0C">
        <w:rPr>
          <w:rFonts w:ascii="仿宋" w:eastAsia="仿宋" w:hAnsi="仿宋" w:hint="eastAsia"/>
          <w:sz w:val="28"/>
          <w:szCs w:val="28"/>
        </w:rPr>
        <w:t>指以</w:t>
      </w:r>
      <w:r w:rsidRPr="00C21CB7">
        <w:rPr>
          <w:rFonts w:ascii="黑体" w:eastAsia="黑体" w:hAnsi="黑体" w:hint="eastAsia"/>
          <w:b/>
          <w:color w:val="FF0000"/>
          <w:sz w:val="28"/>
          <w:szCs w:val="28"/>
        </w:rPr>
        <w:t>微型教学视频</w:t>
      </w:r>
      <w:r w:rsidRPr="002E0183">
        <w:rPr>
          <w:rFonts w:ascii="仿宋" w:eastAsia="仿宋" w:hAnsi="仿宋" w:hint="eastAsia"/>
          <w:color w:val="FF0000"/>
          <w:sz w:val="28"/>
          <w:szCs w:val="28"/>
        </w:rPr>
        <w:t>为</w:t>
      </w:r>
      <w:r w:rsidRPr="00C21CB7">
        <w:rPr>
          <w:rFonts w:ascii="黑体" w:eastAsia="黑体" w:hAnsi="黑体" w:hint="eastAsia"/>
          <w:b/>
          <w:color w:val="FF0000"/>
          <w:sz w:val="28"/>
          <w:szCs w:val="28"/>
        </w:rPr>
        <w:t>主要载体</w:t>
      </w:r>
      <w:r w:rsidRPr="002E0183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Pr="00E00B0C">
        <w:rPr>
          <w:rFonts w:ascii="仿宋" w:eastAsia="仿宋" w:hAnsi="仿宋" w:hint="eastAsia"/>
          <w:sz w:val="28"/>
          <w:szCs w:val="28"/>
        </w:rPr>
        <w:t>针对某个</w:t>
      </w:r>
      <w:r w:rsidRPr="00C21CB7">
        <w:rPr>
          <w:rFonts w:ascii="黑体" w:eastAsia="黑体" w:hAnsi="黑体" w:hint="eastAsia"/>
          <w:b/>
          <w:color w:val="FF0000"/>
          <w:sz w:val="28"/>
          <w:szCs w:val="28"/>
        </w:rPr>
        <w:t>知识点</w:t>
      </w:r>
      <w:r w:rsidRPr="002E0183">
        <w:rPr>
          <w:rFonts w:ascii="仿宋" w:eastAsia="仿宋" w:hAnsi="仿宋" w:hint="eastAsia"/>
          <w:color w:val="FF0000"/>
          <w:sz w:val="28"/>
          <w:szCs w:val="28"/>
        </w:rPr>
        <w:t>(</w:t>
      </w:r>
      <w:r w:rsidRPr="00E00B0C">
        <w:rPr>
          <w:rFonts w:ascii="仿宋" w:eastAsia="仿宋" w:hAnsi="仿宋" w:hint="eastAsia"/>
          <w:sz w:val="28"/>
          <w:szCs w:val="28"/>
        </w:rPr>
        <w:t>如</w:t>
      </w:r>
      <w:r w:rsidRPr="00E00B0C">
        <w:rPr>
          <w:rFonts w:ascii="黑体" w:eastAsia="黑体" w:hAnsi="黑体" w:hint="eastAsia"/>
          <w:b/>
          <w:color w:val="FF0000"/>
          <w:sz w:val="28"/>
          <w:szCs w:val="28"/>
        </w:rPr>
        <w:t>重点、难点、疑点、</w:t>
      </w:r>
      <w:r w:rsidR="00C21CB7" w:rsidRPr="00E00B0C">
        <w:rPr>
          <w:rFonts w:ascii="黑体" w:eastAsia="黑体" w:hAnsi="黑体" w:hint="eastAsia"/>
          <w:b/>
          <w:color w:val="FF0000"/>
          <w:sz w:val="28"/>
          <w:szCs w:val="28"/>
        </w:rPr>
        <w:t>技能点、</w:t>
      </w:r>
      <w:r w:rsidRPr="00E00B0C">
        <w:rPr>
          <w:rFonts w:ascii="黑体" w:eastAsia="黑体" w:hAnsi="黑体" w:hint="eastAsia"/>
          <w:b/>
          <w:color w:val="FF0000"/>
          <w:sz w:val="28"/>
          <w:szCs w:val="28"/>
        </w:rPr>
        <w:t>考点</w:t>
      </w:r>
      <w:r w:rsidRPr="00E00B0C">
        <w:rPr>
          <w:rFonts w:ascii="仿宋" w:eastAsia="仿宋" w:hAnsi="仿宋" w:hint="eastAsia"/>
          <w:sz w:val="28"/>
          <w:szCs w:val="28"/>
        </w:rPr>
        <w:t>等)或教学环节(如学习活动、主题研讨、</w:t>
      </w:r>
      <w:r w:rsidRPr="00E00B0C">
        <w:rPr>
          <w:rFonts w:ascii="黑体" w:eastAsia="黑体" w:hAnsi="黑体" w:hint="eastAsia"/>
          <w:b/>
          <w:color w:val="FF0000"/>
          <w:sz w:val="28"/>
          <w:szCs w:val="28"/>
        </w:rPr>
        <w:t>实验、</w:t>
      </w:r>
      <w:r w:rsidR="00B264C5" w:rsidRPr="00E00B0C">
        <w:rPr>
          <w:rFonts w:ascii="黑体" w:eastAsia="黑体" w:hAnsi="黑体" w:hint="eastAsia"/>
          <w:b/>
          <w:color w:val="FF0000"/>
          <w:sz w:val="28"/>
          <w:szCs w:val="28"/>
        </w:rPr>
        <w:t>实习实训</w:t>
      </w:r>
      <w:r w:rsidR="00B264C5" w:rsidRPr="00E00B0C">
        <w:rPr>
          <w:rFonts w:ascii="仿宋" w:eastAsia="仿宋" w:hAnsi="仿宋" w:hint="eastAsia"/>
          <w:sz w:val="28"/>
          <w:szCs w:val="28"/>
        </w:rPr>
        <w:t>、</w:t>
      </w:r>
      <w:r w:rsidRPr="00E00B0C">
        <w:rPr>
          <w:rFonts w:ascii="仿宋" w:eastAsia="仿宋" w:hAnsi="仿宋" w:hint="eastAsia"/>
          <w:sz w:val="28"/>
          <w:szCs w:val="28"/>
        </w:rPr>
        <w:t>任务等)而设计开发的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一种情境化</w:t>
      </w:r>
      <w:r w:rsidRPr="002E0183">
        <w:rPr>
          <w:rFonts w:ascii="仿宋" w:eastAsia="仿宋" w:hAnsi="仿宋" w:hint="eastAsia"/>
          <w:color w:val="FF0000"/>
          <w:sz w:val="28"/>
          <w:szCs w:val="28"/>
        </w:rPr>
        <w:t>、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支持多种学习方式</w:t>
      </w:r>
      <w:r w:rsidRPr="002E0183">
        <w:rPr>
          <w:rFonts w:ascii="仿宋" w:eastAsia="仿宋" w:hAnsi="仿宋" w:hint="eastAsia"/>
          <w:color w:val="FF0000"/>
          <w:sz w:val="28"/>
          <w:szCs w:val="28"/>
        </w:rPr>
        <w:t>的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在线视频课程资源</w:t>
      </w:r>
      <w:r w:rsidRPr="002E0183">
        <w:rPr>
          <w:rFonts w:ascii="仿宋" w:eastAsia="仿宋" w:hAnsi="仿宋" w:hint="eastAsia"/>
          <w:color w:val="FF0000"/>
          <w:sz w:val="28"/>
          <w:szCs w:val="28"/>
        </w:rPr>
        <w:t>。有利于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教师的教和学生的学</w:t>
      </w:r>
      <w:r w:rsidRPr="00DD0395">
        <w:rPr>
          <w:rFonts w:ascii="仿宋" w:eastAsia="仿宋" w:hAnsi="仿宋" w:hint="eastAsia"/>
          <w:sz w:val="28"/>
          <w:szCs w:val="28"/>
        </w:rPr>
        <w:t>。</w:t>
      </w:r>
    </w:p>
    <w:p w:rsidR="005F06AF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根据制作工具不同，</w:t>
      </w:r>
      <w:proofErr w:type="gramStart"/>
      <w:r w:rsidRPr="00DD0395">
        <w:rPr>
          <w:rFonts w:ascii="仿宋" w:eastAsia="仿宋" w:hAnsi="仿宋" w:hint="eastAsia"/>
          <w:sz w:val="28"/>
          <w:szCs w:val="28"/>
        </w:rPr>
        <w:t>微课在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>制作方式上有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数字设备拍摄录制</w:t>
      </w:r>
      <w:r w:rsidRPr="002E0183">
        <w:rPr>
          <w:rFonts w:ascii="仿宋" w:eastAsia="仿宋" w:hAnsi="仿宋" w:hint="eastAsia"/>
          <w:color w:val="FF0000"/>
          <w:sz w:val="28"/>
          <w:szCs w:val="28"/>
        </w:rPr>
        <w:t>、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录</w:t>
      </w:r>
      <w:proofErr w:type="gramStart"/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屏软</w:t>
      </w:r>
      <w:proofErr w:type="gramEnd"/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件录制</w:t>
      </w:r>
      <w:r w:rsidRPr="002E0183">
        <w:rPr>
          <w:rFonts w:ascii="仿宋" w:eastAsia="仿宋" w:hAnsi="仿宋" w:hint="eastAsia"/>
          <w:color w:val="FF0000"/>
          <w:sz w:val="28"/>
          <w:szCs w:val="28"/>
        </w:rPr>
        <w:t>、</w:t>
      </w:r>
      <w:r w:rsidRPr="00E00B0C">
        <w:rPr>
          <w:rFonts w:ascii="仿宋" w:eastAsia="仿宋" w:hAnsi="仿宋" w:hint="eastAsia"/>
          <w:sz w:val="28"/>
          <w:szCs w:val="28"/>
        </w:rPr>
        <w:t>多媒体软件制作、混合方式制作</w:t>
      </w:r>
      <w:r w:rsidRPr="00DD0395">
        <w:rPr>
          <w:rFonts w:ascii="仿宋" w:eastAsia="仿宋" w:hAnsi="仿宋" w:hint="eastAsia"/>
          <w:sz w:val="28"/>
          <w:szCs w:val="28"/>
        </w:rPr>
        <w:t>。但</w:t>
      </w:r>
      <w:r w:rsidRPr="00E00B0C">
        <w:rPr>
          <w:rFonts w:ascii="仿宋" w:eastAsia="仿宋" w:hAnsi="仿宋" w:hint="eastAsia"/>
          <w:sz w:val="28"/>
          <w:szCs w:val="28"/>
        </w:rPr>
        <w:t>最终输出的格式为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视频mp4格式</w:t>
      </w:r>
      <w:r w:rsidRPr="002E0183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Pr="00E00B0C">
        <w:rPr>
          <w:rFonts w:ascii="仿宋" w:eastAsia="仿宋" w:hAnsi="仿宋" w:hint="eastAsia"/>
          <w:sz w:val="28"/>
          <w:szCs w:val="28"/>
        </w:rPr>
        <w:t>适合在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网络</w:t>
      </w:r>
      <w:r w:rsidRPr="00E00B0C">
        <w:rPr>
          <w:rFonts w:ascii="仿宋" w:eastAsia="仿宋" w:hAnsi="仿宋" w:hint="eastAsia"/>
          <w:sz w:val="28"/>
          <w:szCs w:val="28"/>
        </w:rPr>
        <w:t>上使用和在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高清电视上播放</w:t>
      </w:r>
      <w:r w:rsidRPr="00DD0395">
        <w:rPr>
          <w:rFonts w:ascii="仿宋" w:eastAsia="仿宋" w:hAnsi="仿宋" w:hint="eastAsia"/>
          <w:sz w:val="28"/>
          <w:szCs w:val="28"/>
        </w:rPr>
        <w:t>。</w:t>
      </w:r>
    </w:p>
    <w:p w:rsidR="005F06AF" w:rsidRPr="00DD0395" w:rsidRDefault="005F06AF" w:rsidP="005F06AF">
      <w:pPr>
        <w:spacing w:line="45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DD0395">
        <w:rPr>
          <w:rFonts w:ascii="仿宋" w:eastAsia="仿宋" w:hAnsi="仿宋" w:hint="eastAsia"/>
          <w:b/>
          <w:sz w:val="28"/>
          <w:szCs w:val="28"/>
        </w:rPr>
        <w:t>一、内容标准</w:t>
      </w:r>
    </w:p>
    <w:p w:rsidR="005F06AF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</w:t>
      </w:r>
      <w:proofErr w:type="gramStart"/>
      <w:r w:rsidRPr="00DD0395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>)</w:t>
      </w:r>
      <w:proofErr w:type="gramStart"/>
      <w:r w:rsidRPr="00DD0395">
        <w:rPr>
          <w:rFonts w:ascii="仿宋" w:eastAsia="仿宋" w:hAnsi="仿宋" w:hint="eastAsia"/>
          <w:sz w:val="28"/>
          <w:szCs w:val="28"/>
        </w:rPr>
        <w:t>微课视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>频长度:幼儿园5-8分钟，小学10-15分钟、中学(含中职</w:t>
      </w:r>
      <w:r w:rsidRPr="00DD0395">
        <w:rPr>
          <w:rFonts w:ascii="仿宋" w:eastAsia="仿宋" w:hAnsi="仿宋"/>
          <w:sz w:val="28"/>
          <w:szCs w:val="28"/>
        </w:rPr>
        <w:t>)</w:t>
      </w:r>
      <w:r w:rsidRPr="00DD0395">
        <w:rPr>
          <w:rFonts w:ascii="仿宋" w:eastAsia="仿宋" w:hAnsi="仿宋" w:hint="eastAsia"/>
          <w:sz w:val="28"/>
          <w:szCs w:val="28"/>
        </w:rPr>
        <w:t>15-20分钟。特殊情况例外。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(二)精心设计讲课脚本，讲解精炼、路径合理，突出重点，突破难点。能很好地帮助教师的教和助力学生的学。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(三)内容风趣、幽默、情境化，学生沉浸感强。</w:t>
      </w:r>
    </w:p>
    <w:p w:rsidR="005F06AF" w:rsidRPr="00DD0395" w:rsidRDefault="005F06AF" w:rsidP="005F06AF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(四)适当提问，引发思考，</w:t>
      </w:r>
      <w:r w:rsidRPr="00DD0395">
        <w:rPr>
          <w:rFonts w:ascii="仿宋" w:eastAsia="仿宋" w:hAnsi="仿宋"/>
          <w:sz w:val="28"/>
          <w:szCs w:val="28"/>
        </w:rPr>
        <w:t>善于</w:t>
      </w:r>
      <w:r w:rsidRPr="00DD0395">
        <w:rPr>
          <w:rFonts w:ascii="仿宋" w:eastAsia="仿宋" w:hAnsi="仿宋" w:hint="eastAsia"/>
          <w:sz w:val="28"/>
          <w:szCs w:val="28"/>
        </w:rPr>
        <w:t>留白</w:t>
      </w:r>
      <w:r w:rsidRPr="00DD0395">
        <w:rPr>
          <w:rFonts w:ascii="仿宋" w:eastAsia="仿宋" w:hAnsi="仿宋"/>
          <w:sz w:val="28"/>
          <w:szCs w:val="28"/>
        </w:rPr>
        <w:t>及</w:t>
      </w:r>
      <w:r w:rsidRPr="00DD0395">
        <w:rPr>
          <w:rFonts w:ascii="仿宋" w:eastAsia="仿宋" w:hAnsi="仿宋" w:hint="eastAsia"/>
          <w:sz w:val="28"/>
          <w:szCs w:val="28"/>
        </w:rPr>
        <w:t>对关键点、重点、难点</w:t>
      </w:r>
      <w:r w:rsidRPr="00DD0395">
        <w:rPr>
          <w:rFonts w:ascii="仿宋" w:eastAsia="仿宋" w:hAnsi="仿宋"/>
          <w:sz w:val="28"/>
          <w:szCs w:val="28"/>
        </w:rPr>
        <w:t>进行</w:t>
      </w:r>
      <w:r w:rsidRPr="00DD0395">
        <w:rPr>
          <w:rFonts w:ascii="仿宋" w:eastAsia="仿宋" w:hAnsi="仿宋" w:hint="eastAsia"/>
          <w:sz w:val="28"/>
          <w:szCs w:val="28"/>
        </w:rPr>
        <w:t>提示。</w:t>
      </w:r>
    </w:p>
    <w:p w:rsidR="005F06AF" w:rsidRPr="00DD0395" w:rsidRDefault="005F06AF" w:rsidP="005F06AF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(五)</w:t>
      </w:r>
      <w:r w:rsidRPr="00E00B0C">
        <w:rPr>
          <w:rFonts w:ascii="仿宋" w:eastAsia="仿宋" w:hAnsi="仿宋"/>
          <w:sz w:val="28"/>
          <w:szCs w:val="28"/>
        </w:rPr>
        <w:t>画面简洁和谐，语音清晰干净，</w:t>
      </w:r>
      <w:r w:rsidRPr="00E00B0C">
        <w:rPr>
          <w:rFonts w:ascii="仿宋" w:eastAsia="仿宋" w:hAnsi="仿宋" w:hint="eastAsia"/>
          <w:sz w:val="28"/>
          <w:szCs w:val="28"/>
        </w:rPr>
        <w:t>尽量减少</w:t>
      </w:r>
      <w:r w:rsidRPr="00E00B0C">
        <w:rPr>
          <w:rFonts w:ascii="仿宋" w:eastAsia="仿宋" w:hAnsi="仿宋"/>
          <w:sz w:val="28"/>
          <w:szCs w:val="28"/>
        </w:rPr>
        <w:t>如杂音、鼠标无意识晃动等</w:t>
      </w:r>
      <w:r w:rsidRPr="00E00B0C">
        <w:rPr>
          <w:rFonts w:ascii="仿宋" w:eastAsia="仿宋" w:hAnsi="仿宋" w:hint="eastAsia"/>
          <w:sz w:val="28"/>
          <w:szCs w:val="28"/>
        </w:rPr>
        <w:t>干扰因素</w:t>
      </w:r>
      <w:r w:rsidRPr="00DD0395">
        <w:rPr>
          <w:rFonts w:ascii="仿宋" w:eastAsia="仿宋" w:hAnsi="仿宋" w:hint="eastAsia"/>
          <w:sz w:val="28"/>
          <w:szCs w:val="28"/>
        </w:rPr>
        <w:t>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(六</w:t>
      </w:r>
      <w:r w:rsidRPr="00DD0395">
        <w:rPr>
          <w:rFonts w:ascii="仿宋" w:eastAsia="仿宋" w:hAnsi="仿宋"/>
          <w:sz w:val="28"/>
          <w:szCs w:val="28"/>
        </w:rPr>
        <w:t>)</w:t>
      </w:r>
      <w:r w:rsidRPr="00DD0395">
        <w:rPr>
          <w:rFonts w:ascii="仿宋" w:eastAsia="仿宋" w:hAnsi="仿宋" w:hint="eastAsia"/>
          <w:sz w:val="28"/>
          <w:szCs w:val="28"/>
        </w:rPr>
        <w:t xml:space="preserve"> 字幕处理。</w:t>
      </w:r>
      <w:r w:rsidRPr="00E00B0C">
        <w:rPr>
          <w:rFonts w:ascii="仿宋" w:eastAsia="仿宋" w:hAnsi="仿宋" w:hint="eastAsia"/>
          <w:sz w:val="28"/>
          <w:szCs w:val="28"/>
        </w:rPr>
        <w:t>画面字体规范并与背景对比鲜明</w:t>
      </w:r>
      <w:r w:rsidRPr="00DD0395">
        <w:rPr>
          <w:rFonts w:ascii="仿宋" w:eastAsia="仿宋" w:hAnsi="仿宋" w:hint="eastAsia"/>
          <w:sz w:val="28"/>
          <w:szCs w:val="28"/>
        </w:rPr>
        <w:t>；</w:t>
      </w:r>
      <w:r w:rsidRPr="00E00B0C">
        <w:rPr>
          <w:rFonts w:ascii="仿宋" w:eastAsia="仿宋" w:hAnsi="仿宋" w:hint="eastAsia"/>
          <w:sz w:val="28"/>
          <w:szCs w:val="28"/>
        </w:rPr>
        <w:t>使用符合国家标准的规范字，不出现繁体字、异体字(国家规定的除外)、错别字</w:t>
      </w:r>
      <w:r w:rsidRPr="00DD0395">
        <w:rPr>
          <w:rFonts w:ascii="仿宋" w:eastAsia="仿宋" w:hAnsi="仿宋" w:hint="eastAsia"/>
          <w:sz w:val="28"/>
          <w:szCs w:val="28"/>
        </w:rPr>
        <w:t>；</w:t>
      </w:r>
      <w:r w:rsidRPr="00E00B0C">
        <w:rPr>
          <w:rFonts w:ascii="仿宋" w:eastAsia="仿宋" w:hAnsi="仿宋" w:hint="eastAsia"/>
          <w:sz w:val="28"/>
          <w:szCs w:val="28"/>
        </w:rPr>
        <w:t>字幕的字体、大小、色彩搭配、摆放位置、停留时间</w:t>
      </w:r>
      <w:r w:rsidRPr="00DD0395">
        <w:rPr>
          <w:rFonts w:ascii="仿宋" w:eastAsia="仿宋" w:hAnsi="仿宋" w:hint="eastAsia"/>
          <w:sz w:val="28"/>
          <w:szCs w:val="28"/>
        </w:rPr>
        <w:t>、</w:t>
      </w:r>
      <w:r w:rsidRPr="00E00B0C">
        <w:rPr>
          <w:rFonts w:ascii="仿宋" w:eastAsia="仿宋" w:hAnsi="仿宋" w:hint="eastAsia"/>
          <w:sz w:val="28"/>
          <w:szCs w:val="28"/>
        </w:rPr>
        <w:t>出入</w:t>
      </w:r>
      <w:proofErr w:type="gramStart"/>
      <w:r w:rsidRPr="00E00B0C">
        <w:rPr>
          <w:rFonts w:ascii="仿宋" w:eastAsia="仿宋" w:hAnsi="仿宋" w:hint="eastAsia"/>
          <w:sz w:val="28"/>
          <w:szCs w:val="28"/>
        </w:rPr>
        <w:t>屏方式</w:t>
      </w:r>
      <w:proofErr w:type="gramEnd"/>
      <w:r w:rsidRPr="00E00B0C">
        <w:rPr>
          <w:rFonts w:ascii="仿宋" w:eastAsia="仿宋" w:hAnsi="仿宋" w:hint="eastAsia"/>
          <w:sz w:val="28"/>
          <w:szCs w:val="28"/>
        </w:rPr>
        <w:t>要与其他要素（画面、解说词、音乐）配合适当，不能破坏原有画面</w:t>
      </w:r>
      <w:r w:rsidRPr="00DD0395">
        <w:rPr>
          <w:rFonts w:ascii="仿宋" w:eastAsia="仿宋" w:hAnsi="仿宋" w:hint="eastAsia"/>
          <w:sz w:val="28"/>
          <w:szCs w:val="28"/>
        </w:rPr>
        <w:t>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(七)包含相应的扩展学习资源，</w:t>
      </w:r>
      <w:proofErr w:type="gramStart"/>
      <w:r w:rsidRPr="00DD0395">
        <w:rPr>
          <w:rFonts w:ascii="仿宋" w:eastAsia="仿宋" w:hAnsi="仿宋" w:hint="eastAsia"/>
          <w:sz w:val="28"/>
          <w:szCs w:val="28"/>
        </w:rPr>
        <w:t>如微课学习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>所需要的教学</w:t>
      </w:r>
      <w:r w:rsidRPr="00DD0395">
        <w:rPr>
          <w:rFonts w:ascii="仿宋" w:eastAsia="仿宋" w:hAnsi="仿宋"/>
          <w:sz w:val="28"/>
          <w:szCs w:val="28"/>
        </w:rPr>
        <w:t>/</w:t>
      </w:r>
      <w:r w:rsidRPr="00DD0395">
        <w:rPr>
          <w:rFonts w:ascii="仿宋" w:eastAsia="仿宋" w:hAnsi="仿宋" w:hint="eastAsia"/>
          <w:sz w:val="28"/>
          <w:szCs w:val="28"/>
        </w:rPr>
        <w:t>活动设计、课件、针对性练习或</w:t>
      </w:r>
      <w:r>
        <w:rPr>
          <w:rFonts w:ascii="仿宋" w:eastAsia="仿宋" w:hAnsi="仿宋" w:hint="eastAsia"/>
          <w:sz w:val="28"/>
          <w:szCs w:val="28"/>
        </w:rPr>
        <w:t>作业/练习</w:t>
      </w:r>
      <w:r w:rsidRPr="00DD0395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Pr="00DD0395">
        <w:rPr>
          <w:rFonts w:ascii="仿宋" w:eastAsia="仿宋" w:hAnsi="仿宋" w:hint="eastAsia"/>
          <w:sz w:val="28"/>
          <w:szCs w:val="28"/>
        </w:rPr>
        <w:t>以及微课内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>容相关的</w:t>
      </w:r>
      <w:proofErr w:type="gramStart"/>
      <w:r w:rsidRPr="00DD0395">
        <w:rPr>
          <w:rFonts w:ascii="仿宋" w:eastAsia="仿宋" w:hAnsi="仿宋" w:hint="eastAsia"/>
          <w:sz w:val="28"/>
          <w:szCs w:val="28"/>
        </w:rPr>
        <w:t>其他学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>习资料等。</w:t>
      </w:r>
    </w:p>
    <w:p w:rsidR="005F06AF" w:rsidRPr="00DD0395" w:rsidRDefault="005F06AF" w:rsidP="005F06AF">
      <w:pPr>
        <w:spacing w:line="45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b/>
          <w:sz w:val="28"/>
          <w:szCs w:val="28"/>
        </w:rPr>
        <w:t>二、片头与片尾</w:t>
      </w:r>
    </w:p>
    <w:p w:rsidR="005F06AF" w:rsidRPr="00E00B0C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0B0C">
        <w:rPr>
          <w:rFonts w:ascii="仿宋" w:eastAsia="仿宋" w:hAnsi="仿宋" w:hint="eastAsia"/>
          <w:sz w:val="28"/>
          <w:szCs w:val="28"/>
        </w:rPr>
        <w:t>片头不超过5秒</w:t>
      </w:r>
      <w:r w:rsidR="002978D1">
        <w:rPr>
          <w:rFonts w:ascii="仿宋" w:eastAsia="仿宋" w:hAnsi="仿宋" w:hint="eastAsia"/>
          <w:sz w:val="28"/>
          <w:szCs w:val="28"/>
        </w:rPr>
        <w:t>◆</w:t>
      </w:r>
      <w:r w:rsidRPr="00E00B0C">
        <w:rPr>
          <w:rFonts w:ascii="仿宋" w:eastAsia="仿宋" w:hAnsi="仿宋" w:hint="eastAsia"/>
          <w:sz w:val="28"/>
          <w:szCs w:val="28"/>
        </w:rPr>
        <w:t>，应包括:年级、学科</w:t>
      </w:r>
      <w:r w:rsidR="003B1DA4" w:rsidRPr="00E00B0C">
        <w:rPr>
          <w:rFonts w:ascii="仿宋" w:eastAsia="仿宋" w:hAnsi="仿宋" w:hint="eastAsia"/>
          <w:sz w:val="28"/>
          <w:szCs w:val="28"/>
        </w:rPr>
        <w:t>/专业</w:t>
      </w:r>
      <w:r w:rsidRPr="00E00B0C">
        <w:rPr>
          <w:rFonts w:ascii="仿宋" w:eastAsia="仿宋" w:hAnsi="仿宋" w:hint="eastAsia"/>
          <w:sz w:val="28"/>
          <w:szCs w:val="28"/>
        </w:rPr>
        <w:t>、课题名称、主讲教师姓名、单位名称。</w:t>
      </w:r>
    </w:p>
    <w:p w:rsidR="005F06AF" w:rsidRPr="00E00B0C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0B0C">
        <w:rPr>
          <w:rFonts w:ascii="仿宋" w:eastAsia="仿宋" w:hAnsi="仿宋" w:hint="eastAsia"/>
          <w:sz w:val="28"/>
          <w:szCs w:val="28"/>
        </w:rPr>
        <w:t>片尾不超过5秒</w:t>
      </w:r>
      <w:r w:rsidR="002978D1">
        <w:rPr>
          <w:rFonts w:ascii="仿宋" w:eastAsia="仿宋" w:hAnsi="仿宋" w:hint="eastAsia"/>
          <w:sz w:val="28"/>
          <w:szCs w:val="28"/>
        </w:rPr>
        <w:t>◆</w:t>
      </w:r>
      <w:r w:rsidRPr="00E00B0C">
        <w:rPr>
          <w:rFonts w:ascii="仿宋" w:eastAsia="仿宋" w:hAnsi="仿宋" w:hint="eastAsia"/>
          <w:sz w:val="28"/>
          <w:szCs w:val="28"/>
        </w:rPr>
        <w:t>，应包括:指导教师3人(市教研员1人、区县教研员1人、本校1人)、技术支持不超过2人、版权(重庆市教育科学研究院、基地学校)、录制时间。</w:t>
      </w:r>
    </w:p>
    <w:p w:rsidR="005F06AF" w:rsidRPr="00DD0395" w:rsidRDefault="005F06AF" w:rsidP="005F06AF">
      <w:pPr>
        <w:spacing w:line="45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D0395">
        <w:rPr>
          <w:rFonts w:ascii="仿宋" w:eastAsia="仿宋" w:hAnsi="仿宋" w:hint="eastAsia"/>
          <w:b/>
          <w:sz w:val="28"/>
          <w:szCs w:val="28"/>
        </w:rPr>
        <w:t>三、技术标准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lastRenderedPageBreak/>
        <w:t>(</w:t>
      </w:r>
      <w:proofErr w:type="gramStart"/>
      <w:r w:rsidRPr="00DD0395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>)视频资源总体要求</w:t>
      </w:r>
    </w:p>
    <w:p w:rsidR="00B350C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1.稳定性:全片图像同步性能稳定，无失步现象，CTL同步控制信号必须连续，图像无抖动跳跃，色彩无突变，编辑点处图像稳定。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2.信噪比:图像信噪比不低于55dB，无明显杂波。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3.色调:白平衡正确，无明显偏色，多机拍摄的镜头衔接处无明显色差。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4.视频电平:视频全讯号幅度为1Ⅴp-p，最大不超过1.1Ⅴp-p。其中，消隐电平为0V时，白电平幅度0.7Ⅴp-p，同步信号-0.3V，色同步信号幅度0.3V p-p (以消隐线上下对称)，全片一致。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(二)音频信号</w:t>
      </w:r>
      <w:proofErr w:type="gramStart"/>
      <w:r w:rsidRPr="00DD0395">
        <w:rPr>
          <w:rFonts w:ascii="仿宋" w:eastAsia="仿宋" w:hAnsi="仿宋" w:hint="eastAsia"/>
          <w:sz w:val="28"/>
          <w:szCs w:val="28"/>
        </w:rPr>
        <w:t>源总体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>要求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1.声道:中文内容音频信号记录于第1声道，音乐、音效、同期</w:t>
      </w:r>
      <w:proofErr w:type="gramStart"/>
      <w:r w:rsidRPr="00DD0395">
        <w:rPr>
          <w:rFonts w:ascii="仿宋" w:eastAsia="仿宋" w:hAnsi="仿宋" w:hint="eastAsia"/>
          <w:sz w:val="28"/>
          <w:szCs w:val="28"/>
        </w:rPr>
        <w:t>声记录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>于第2声道，若有其它文字解说记录于第3声道(如录音设备无第3声道,则录于第2声道)。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2.电平指标:-2db~-8db声音应无明显失真、放音过冲、过弱。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3.音频信噪比不低于48db。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4.声音和画面要求同步，</w:t>
      </w:r>
      <w:proofErr w:type="gramStart"/>
      <w:r w:rsidRPr="00DD0395">
        <w:rPr>
          <w:rFonts w:ascii="仿宋" w:eastAsia="仿宋" w:hAnsi="仿宋" w:hint="eastAsia"/>
          <w:sz w:val="28"/>
          <w:szCs w:val="28"/>
        </w:rPr>
        <w:t>无交流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>声或其它杂音等缺陷。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5.伴音清晰、饱满、圆润，无失真、噪声杂音干扰、音量忽大忽小现象。解说声与现场声无明显比例失调，解说声与背景音乐无明显比例失调。</w:t>
      </w:r>
    </w:p>
    <w:p w:rsidR="005F06AF" w:rsidRPr="003403BE" w:rsidRDefault="005F06AF" w:rsidP="005F06AF">
      <w:pPr>
        <w:spacing w:line="45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3403BE">
        <w:rPr>
          <w:rFonts w:ascii="黑体" w:eastAsia="黑体" w:hAnsi="黑体" w:hint="eastAsia"/>
          <w:b/>
          <w:sz w:val="28"/>
          <w:szCs w:val="28"/>
        </w:rPr>
        <w:t>(三)分类制作技术标准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DD0395">
        <w:rPr>
          <w:rFonts w:ascii="仿宋" w:eastAsia="仿宋" w:hAnsi="仿宋" w:hint="eastAsia"/>
          <w:sz w:val="28"/>
          <w:szCs w:val="28"/>
        </w:rPr>
        <w:t>微课通常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>分为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摄像拍摄类</w:t>
      </w:r>
      <w:r w:rsidRPr="00DD0395">
        <w:rPr>
          <w:rFonts w:ascii="仿宋" w:eastAsia="仿宋" w:hAnsi="仿宋" w:hint="eastAsia"/>
          <w:sz w:val="28"/>
          <w:szCs w:val="28"/>
        </w:rPr>
        <w:t>、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屏幕录制</w:t>
      </w:r>
      <w:r w:rsidRPr="00DD0395">
        <w:rPr>
          <w:rFonts w:ascii="仿宋" w:eastAsia="仿宋" w:hAnsi="仿宋" w:hint="eastAsia"/>
          <w:sz w:val="28"/>
          <w:szCs w:val="28"/>
        </w:rPr>
        <w:t>类、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其它软件类</w:t>
      </w:r>
      <w:r w:rsidRPr="00DD0395">
        <w:rPr>
          <w:rFonts w:ascii="仿宋" w:eastAsia="仿宋" w:hAnsi="仿宋" w:hint="eastAsia"/>
          <w:sz w:val="28"/>
          <w:szCs w:val="28"/>
        </w:rPr>
        <w:t>、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混合制作类四</w:t>
      </w:r>
      <w:r w:rsidRPr="00DD0395">
        <w:rPr>
          <w:rFonts w:ascii="仿宋" w:eastAsia="仿宋" w:hAnsi="仿宋" w:hint="eastAsia"/>
          <w:sz w:val="28"/>
          <w:szCs w:val="28"/>
        </w:rPr>
        <w:t>种，对应要求如下:</w:t>
      </w:r>
    </w:p>
    <w:p w:rsidR="005F06AF" w:rsidRPr="002E0183" w:rsidRDefault="005F06AF" w:rsidP="005F06AF">
      <w:pPr>
        <w:spacing w:line="45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2E0183">
        <w:rPr>
          <w:rFonts w:ascii="仿宋" w:eastAsia="仿宋" w:hAnsi="仿宋" w:hint="eastAsia"/>
          <w:color w:val="FF0000"/>
          <w:sz w:val="28"/>
          <w:szCs w:val="28"/>
        </w:rPr>
        <w:t>1.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摄像部分技术要求</w:t>
      </w:r>
      <w:r w:rsidRPr="002E0183">
        <w:rPr>
          <w:rFonts w:ascii="仿宋" w:eastAsia="仿宋" w:hAnsi="仿宋" w:hint="eastAsia"/>
          <w:color w:val="FF0000"/>
          <w:sz w:val="28"/>
          <w:szCs w:val="28"/>
        </w:rPr>
        <w:t>(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包括数码录制和录播室录制</w:t>
      </w:r>
      <w:r w:rsidRPr="002E0183">
        <w:rPr>
          <w:rFonts w:ascii="仿宋" w:eastAsia="仿宋" w:hAnsi="仿宋" w:hint="eastAsia"/>
          <w:color w:val="FF0000"/>
          <w:sz w:val="28"/>
          <w:szCs w:val="28"/>
        </w:rPr>
        <w:t>)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教师可借助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专业摄像机、数码DV、数码相机</w:t>
      </w:r>
      <w:r w:rsidR="00CA1093">
        <w:rPr>
          <w:rFonts w:ascii="黑体" w:eastAsia="黑体" w:hAnsi="黑体" w:hint="eastAsia"/>
          <w:b/>
          <w:color w:val="FF0000"/>
          <w:sz w:val="28"/>
          <w:szCs w:val="28"/>
        </w:rPr>
        <w:t>(带录像功能</w:t>
      </w:r>
      <w:r w:rsidR="00CA1093">
        <w:rPr>
          <w:rFonts w:ascii="黑体" w:eastAsia="黑体" w:hAnsi="黑体"/>
          <w:b/>
          <w:color w:val="FF0000"/>
          <w:sz w:val="28"/>
          <w:szCs w:val="28"/>
        </w:rPr>
        <w:t>)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、电脑摄像头等一切具有视频摄录功能的设备</w:t>
      </w:r>
      <w:r w:rsidRPr="002E0183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将自己的教学过程场景拍摄记录下来</w:t>
      </w:r>
      <w:r w:rsidRPr="00DD0395">
        <w:rPr>
          <w:rFonts w:ascii="仿宋" w:eastAsia="仿宋" w:hAnsi="仿宋" w:hint="eastAsia"/>
          <w:sz w:val="28"/>
          <w:szCs w:val="28"/>
        </w:rPr>
        <w:t>。摄像部分的技术要求如下：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(1)视频压缩采用H.264格式编码，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视频格式为MP4</w:t>
      </w:r>
      <w:r w:rsidRPr="00DD0395">
        <w:rPr>
          <w:rFonts w:ascii="仿宋" w:eastAsia="仿宋" w:hAnsi="仿宋" w:hint="eastAsia"/>
          <w:sz w:val="28"/>
          <w:szCs w:val="28"/>
        </w:rPr>
        <w:t>格式。</w:t>
      </w:r>
      <w:r w:rsidR="00AA177F">
        <w:rPr>
          <w:rFonts w:ascii="仿宋" w:eastAsia="仿宋" w:hAnsi="仿宋" w:hint="eastAsia"/>
          <w:sz w:val="28"/>
          <w:szCs w:val="28"/>
        </w:rPr>
        <w:t>(不能</w:t>
      </w:r>
      <w:proofErr w:type="gramStart"/>
      <w:r w:rsidR="00AA177F">
        <w:rPr>
          <w:rFonts w:ascii="仿宋" w:eastAsia="仿宋" w:hAnsi="仿宋" w:hint="eastAsia"/>
          <w:sz w:val="28"/>
          <w:szCs w:val="28"/>
        </w:rPr>
        <w:t>选择</w:t>
      </w:r>
      <w:r w:rsidR="00AA177F" w:rsidRPr="00D0030F">
        <w:rPr>
          <w:rFonts w:ascii="仿宋" w:eastAsia="仿宋" w:hAnsi="仿宋" w:hint="eastAsia"/>
          <w:sz w:val="28"/>
          <w:szCs w:val="28"/>
        </w:rPr>
        <w:t>分</w:t>
      </w:r>
      <w:proofErr w:type="gramEnd"/>
      <w:r w:rsidR="00AA177F" w:rsidRPr="00D0030F">
        <w:rPr>
          <w:rFonts w:ascii="仿宋" w:eastAsia="仿宋" w:hAnsi="仿宋" w:hint="eastAsia"/>
          <w:sz w:val="28"/>
          <w:szCs w:val="28"/>
        </w:rPr>
        <w:t>视频HEVC格式编码</w:t>
      </w:r>
      <w:r w:rsidR="00AA177F">
        <w:rPr>
          <w:rFonts w:ascii="仿宋" w:eastAsia="仿宋" w:hAnsi="仿宋"/>
          <w:sz w:val="28"/>
          <w:szCs w:val="28"/>
        </w:rPr>
        <w:t>)</w:t>
      </w:r>
      <w:r w:rsidR="00D0030F">
        <w:rPr>
          <w:rFonts w:ascii="仿宋" w:eastAsia="仿宋" w:hAnsi="仿宋" w:hint="eastAsia"/>
          <w:sz w:val="28"/>
          <w:szCs w:val="28"/>
        </w:rPr>
        <w:t>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 xml:space="preserve">(2)视频码流率: 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2M/s~3M/s</w:t>
      </w:r>
      <w:r w:rsidRPr="00DD0395">
        <w:rPr>
          <w:rFonts w:ascii="仿宋" w:eastAsia="仿宋" w:hAnsi="仿宋" w:hint="eastAsia"/>
          <w:sz w:val="28"/>
          <w:szCs w:val="28"/>
        </w:rPr>
        <w:t>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(3)视频质量要求图像稳定、对焦清晰、构图合理、镜头运用恰当。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(4)视频分辨率:高清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16:9拍摄</w:t>
      </w:r>
      <w:r w:rsidRPr="00DD0395">
        <w:rPr>
          <w:rFonts w:ascii="仿宋" w:eastAsia="仿宋" w:hAnsi="仿宋" w:hint="eastAsia"/>
          <w:sz w:val="28"/>
          <w:szCs w:val="28"/>
        </w:rPr>
        <w:t>，请设定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为1920×1080</w:t>
      </w:r>
      <w:r w:rsidRPr="00DD0395">
        <w:rPr>
          <w:rFonts w:ascii="仿宋" w:eastAsia="仿宋" w:hAnsi="仿宋" w:hint="eastAsia"/>
          <w:sz w:val="28"/>
          <w:szCs w:val="28"/>
        </w:rPr>
        <w:t>。</w:t>
      </w:r>
      <w:r w:rsidR="002978D1">
        <w:rPr>
          <w:rFonts w:ascii="仿宋" w:eastAsia="仿宋" w:hAnsi="仿宋" w:hint="eastAsia"/>
          <w:sz w:val="28"/>
          <w:szCs w:val="28"/>
        </w:rPr>
        <w:t>◆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(5)在同一课程中，各讲的视频分辨率应统一，</w:t>
      </w:r>
      <w:proofErr w:type="gramStart"/>
      <w:r w:rsidRPr="00DD0395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 xml:space="preserve">得标清和高清混用。 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(6)</w:t>
      </w:r>
      <w:proofErr w:type="gramStart"/>
      <w:r w:rsidRPr="00DD0395">
        <w:rPr>
          <w:rFonts w:ascii="仿宋" w:eastAsia="仿宋" w:hAnsi="仿宋" w:hint="eastAsia"/>
          <w:sz w:val="28"/>
          <w:szCs w:val="28"/>
        </w:rPr>
        <w:t>视频帧率为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 xml:space="preserve">25帧/秒，扫描方式采用逐行扫描。 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(7)声音采用双声道，要求清晰、饱满、圆润，无失真、噪声杂音干扰、音量忽大忽小现象。解说声与背景音乐无明显比例失调。</w:t>
      </w:r>
    </w:p>
    <w:p w:rsidR="005F06AF" w:rsidRPr="003B1DA4" w:rsidRDefault="005F06AF" w:rsidP="005F06AF">
      <w:pPr>
        <w:spacing w:line="450" w:lineRule="exact"/>
        <w:ind w:firstLineChars="200" w:firstLine="562"/>
        <w:rPr>
          <w:rFonts w:ascii="黑体" w:eastAsia="黑体" w:hAnsi="黑体"/>
          <w:b/>
          <w:color w:val="FF0000"/>
          <w:sz w:val="28"/>
          <w:szCs w:val="28"/>
        </w:rPr>
      </w:pP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(</w:t>
      </w:r>
      <w:r w:rsidRPr="003B1DA4">
        <w:rPr>
          <w:rFonts w:ascii="黑体" w:eastAsia="黑体" w:hAnsi="黑体"/>
          <w:b/>
          <w:color w:val="FF0000"/>
          <w:sz w:val="28"/>
          <w:szCs w:val="28"/>
        </w:rPr>
        <w:t>8)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视频文件大小不超过1G。</w:t>
      </w:r>
      <w:r w:rsidR="002978D1">
        <w:rPr>
          <w:rFonts w:ascii="仿宋" w:eastAsia="仿宋" w:hAnsi="仿宋" w:hint="eastAsia"/>
          <w:sz w:val="28"/>
          <w:szCs w:val="28"/>
        </w:rPr>
        <w:t>◆</w:t>
      </w:r>
    </w:p>
    <w:p w:rsidR="005F06AF" w:rsidRPr="0053424E" w:rsidRDefault="005F06AF" w:rsidP="005F06AF">
      <w:pPr>
        <w:spacing w:line="450" w:lineRule="exact"/>
        <w:ind w:firstLineChars="200" w:firstLine="562"/>
        <w:rPr>
          <w:rFonts w:ascii="黑体" w:eastAsia="黑体" w:hAnsi="黑体"/>
          <w:b/>
          <w:color w:val="FF0000"/>
          <w:sz w:val="28"/>
          <w:szCs w:val="28"/>
        </w:rPr>
      </w:pPr>
      <w:r w:rsidRPr="0053424E">
        <w:rPr>
          <w:rFonts w:ascii="黑体" w:eastAsia="黑体" w:hAnsi="黑体" w:hint="eastAsia"/>
          <w:b/>
          <w:color w:val="FF0000"/>
          <w:sz w:val="28"/>
          <w:szCs w:val="28"/>
        </w:rPr>
        <w:t>2.录</w:t>
      </w:r>
      <w:proofErr w:type="gramStart"/>
      <w:r w:rsidRPr="0053424E">
        <w:rPr>
          <w:rFonts w:ascii="黑体" w:eastAsia="黑体" w:hAnsi="黑体" w:hint="eastAsia"/>
          <w:b/>
          <w:color w:val="FF0000"/>
          <w:sz w:val="28"/>
          <w:szCs w:val="28"/>
        </w:rPr>
        <w:t>屏部分</w:t>
      </w:r>
      <w:proofErr w:type="gramEnd"/>
      <w:r w:rsidRPr="0053424E">
        <w:rPr>
          <w:rFonts w:ascii="黑体" w:eastAsia="黑体" w:hAnsi="黑体" w:hint="eastAsia"/>
          <w:b/>
          <w:color w:val="FF0000"/>
          <w:sz w:val="28"/>
          <w:szCs w:val="28"/>
        </w:rPr>
        <w:t>技术要求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经过录</w:t>
      </w:r>
      <w:proofErr w:type="gramStart"/>
      <w:r w:rsidRPr="00DD0395">
        <w:rPr>
          <w:rFonts w:ascii="仿宋" w:eastAsia="仿宋" w:hAnsi="仿宋" w:hint="eastAsia"/>
          <w:sz w:val="28"/>
          <w:szCs w:val="28"/>
        </w:rPr>
        <w:t>屏软件内录可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>安装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屏幕录制软件</w:t>
      </w:r>
      <w:r w:rsidRPr="00DD0395">
        <w:rPr>
          <w:rFonts w:ascii="仿宋" w:eastAsia="仿宋" w:hAnsi="仿宋" w:hint="eastAsia"/>
          <w:sz w:val="28"/>
          <w:szCs w:val="28"/>
        </w:rPr>
        <w:t>（如Camtasia Studio、</w:t>
      </w:r>
      <w:proofErr w:type="spellStart"/>
      <w:r w:rsidRPr="00DD0395">
        <w:rPr>
          <w:rFonts w:ascii="仿宋" w:eastAsia="仿宋" w:hAnsi="仿宋" w:hint="eastAsia"/>
          <w:sz w:val="28"/>
          <w:szCs w:val="28"/>
        </w:rPr>
        <w:t>CourseMaker</w:t>
      </w:r>
      <w:proofErr w:type="spellEnd"/>
      <w:proofErr w:type="gramStart"/>
      <w:r w:rsidRPr="00DD0395">
        <w:rPr>
          <w:rFonts w:ascii="仿宋" w:eastAsia="仿宋" w:hAnsi="仿宋" w:hint="eastAsia"/>
          <w:sz w:val="28"/>
          <w:szCs w:val="28"/>
        </w:rPr>
        <w:t>等录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>屏软件）、或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交互白板自带摄录软件</w:t>
      </w:r>
      <w:r w:rsidRPr="00DD0395">
        <w:rPr>
          <w:rFonts w:ascii="仿宋" w:eastAsia="仿宋" w:hAnsi="仿宋" w:hint="eastAsia"/>
          <w:sz w:val="28"/>
          <w:szCs w:val="28"/>
        </w:rPr>
        <w:t>、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手写板和声音输入设备</w:t>
      </w:r>
      <w:r w:rsidRPr="00DD0395">
        <w:rPr>
          <w:rFonts w:ascii="仿宋" w:eastAsia="仿宋" w:hAnsi="仿宋" w:hint="eastAsia"/>
          <w:sz w:val="28"/>
          <w:szCs w:val="28"/>
        </w:rPr>
        <w:t>等。同步录制教师在电脑屏幕上</w:t>
      </w:r>
      <w:r w:rsidRPr="0053424E">
        <w:rPr>
          <w:rFonts w:ascii="黑体" w:eastAsia="黑体" w:hAnsi="黑体" w:hint="eastAsia"/>
          <w:b/>
          <w:color w:val="FF0000"/>
          <w:sz w:val="28"/>
          <w:szCs w:val="28"/>
        </w:rPr>
        <w:t>演示、操作、讲解的授课内容和声音</w:t>
      </w:r>
      <w:r w:rsidRPr="00DD0395">
        <w:rPr>
          <w:rFonts w:ascii="仿宋" w:eastAsia="仿宋" w:hAnsi="仿宋" w:hint="eastAsia"/>
          <w:sz w:val="28"/>
          <w:szCs w:val="28"/>
        </w:rPr>
        <w:t>、或者用</w:t>
      </w:r>
      <w:proofErr w:type="spellStart"/>
      <w:r w:rsidRPr="00DD0395">
        <w:rPr>
          <w:rFonts w:ascii="仿宋" w:eastAsia="仿宋" w:hAnsi="仿宋" w:hint="eastAsia"/>
          <w:sz w:val="28"/>
          <w:szCs w:val="28"/>
        </w:rPr>
        <w:t>Powerpoint</w:t>
      </w:r>
      <w:proofErr w:type="spellEnd"/>
      <w:r w:rsidRPr="00DD0395">
        <w:rPr>
          <w:rFonts w:ascii="仿宋" w:eastAsia="仿宋" w:hAnsi="仿宋" w:hint="eastAsia"/>
          <w:sz w:val="28"/>
          <w:szCs w:val="28"/>
        </w:rPr>
        <w:t>软件同步配音制作。这种方式适合于数理化等注重逻辑推理演算过程的教学内容，能够由教师一个人操作完成。技术标准如下：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(1)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录屏的分辨率1920×1080</w:t>
      </w:r>
      <w:r w:rsidRPr="00DD0395">
        <w:rPr>
          <w:rFonts w:ascii="仿宋" w:eastAsia="仿宋" w:hAnsi="仿宋" w:hint="eastAsia"/>
          <w:sz w:val="28"/>
          <w:szCs w:val="28"/>
        </w:rPr>
        <w:t>。请事先调整分辨率，不要高分辨率录制，低分辨率输出。同时，不要出现特殊的分辨率。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(2)</w:t>
      </w:r>
      <w:r w:rsidRPr="00AB7CE1">
        <w:rPr>
          <w:rFonts w:ascii="仿宋" w:eastAsia="仿宋" w:hAnsi="仿宋" w:hint="eastAsia"/>
          <w:sz w:val="28"/>
          <w:szCs w:val="28"/>
        </w:rPr>
        <w:t>如果要用视频混合制作，建议采用与视频分辨率最接近的分辨率，使得合成后效果最好。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(3)</w:t>
      </w:r>
      <w:r w:rsidRPr="00AB7CE1">
        <w:rPr>
          <w:rFonts w:ascii="仿宋" w:eastAsia="仿宋" w:hAnsi="仿宋" w:hint="eastAsia"/>
          <w:sz w:val="28"/>
          <w:szCs w:val="28"/>
        </w:rPr>
        <w:t>录制PPT时，请将PPT事先调整为适合长宽比(1920×1080录制时，用16:9)</w:t>
      </w:r>
      <w:r w:rsidRPr="00DD0395">
        <w:rPr>
          <w:rFonts w:ascii="仿宋" w:eastAsia="仿宋" w:hAnsi="仿宋" w:hint="eastAsia"/>
          <w:sz w:val="28"/>
          <w:szCs w:val="28"/>
        </w:rPr>
        <w:t>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(4)</w:t>
      </w:r>
      <w:r w:rsidRPr="00AB7CE1">
        <w:rPr>
          <w:rFonts w:ascii="仿宋" w:eastAsia="仿宋" w:hAnsi="仿宋" w:hint="eastAsia"/>
          <w:sz w:val="28"/>
          <w:szCs w:val="28"/>
        </w:rPr>
        <w:t>声音采用双声道，要求清晰，杂音，音量适中，解说声与背景音乐无明显比例失调</w:t>
      </w:r>
      <w:r w:rsidRPr="00DD0395">
        <w:rPr>
          <w:rFonts w:ascii="仿宋" w:eastAsia="仿宋" w:hAnsi="仿宋" w:hint="eastAsia"/>
          <w:sz w:val="28"/>
          <w:szCs w:val="28"/>
        </w:rPr>
        <w:t>。</w:t>
      </w:r>
    </w:p>
    <w:p w:rsidR="005F06AF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(5)</w:t>
      </w:r>
      <w:r w:rsidRPr="00AB7CE1">
        <w:rPr>
          <w:rFonts w:ascii="仿宋" w:eastAsia="仿宋" w:hAnsi="仿宋" w:hint="eastAsia"/>
          <w:sz w:val="28"/>
          <w:szCs w:val="28"/>
        </w:rPr>
        <w:t>录屏的输出最后转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成MP4格式</w:t>
      </w:r>
      <w:r w:rsidRPr="00DD0395">
        <w:rPr>
          <w:rFonts w:ascii="仿宋" w:eastAsia="仿宋" w:hAnsi="仿宋" w:hint="eastAsia"/>
          <w:sz w:val="28"/>
          <w:szCs w:val="28"/>
        </w:rPr>
        <w:t>。</w:t>
      </w:r>
      <w:r w:rsidR="002978D1">
        <w:rPr>
          <w:rFonts w:ascii="仿宋" w:eastAsia="仿宋" w:hAnsi="仿宋" w:hint="eastAsia"/>
          <w:sz w:val="28"/>
          <w:szCs w:val="28"/>
        </w:rPr>
        <w:t>◆</w:t>
      </w:r>
    </w:p>
    <w:p w:rsidR="005F4A90" w:rsidRPr="003B1DA4" w:rsidRDefault="005F4A90" w:rsidP="005F4A90">
      <w:pPr>
        <w:spacing w:line="450" w:lineRule="exact"/>
        <w:ind w:firstLineChars="200" w:firstLine="562"/>
        <w:rPr>
          <w:rFonts w:ascii="黑体" w:eastAsia="黑体" w:hAnsi="黑体"/>
          <w:b/>
          <w:color w:val="FF0000"/>
          <w:sz w:val="28"/>
          <w:szCs w:val="28"/>
        </w:rPr>
      </w:pP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(</w:t>
      </w:r>
      <w:r>
        <w:rPr>
          <w:rFonts w:ascii="黑体" w:eastAsia="黑体" w:hAnsi="黑体"/>
          <w:b/>
          <w:color w:val="FF0000"/>
          <w:sz w:val="28"/>
          <w:szCs w:val="28"/>
        </w:rPr>
        <w:t>6</w:t>
      </w:r>
      <w:r w:rsidRPr="003B1DA4">
        <w:rPr>
          <w:rFonts w:ascii="黑体" w:eastAsia="黑体" w:hAnsi="黑体"/>
          <w:b/>
          <w:color w:val="FF0000"/>
          <w:sz w:val="28"/>
          <w:szCs w:val="28"/>
        </w:rPr>
        <w:t>)</w:t>
      </w:r>
      <w:r w:rsidRPr="003B1DA4">
        <w:rPr>
          <w:rFonts w:ascii="黑体" w:eastAsia="黑体" w:hAnsi="黑体" w:hint="eastAsia"/>
          <w:b/>
          <w:color w:val="FF0000"/>
          <w:sz w:val="28"/>
          <w:szCs w:val="28"/>
        </w:rPr>
        <w:t>视频文件大小不超过1G。</w:t>
      </w:r>
      <w:r w:rsidR="002978D1">
        <w:rPr>
          <w:rFonts w:ascii="仿宋" w:eastAsia="仿宋" w:hAnsi="仿宋" w:hint="eastAsia"/>
          <w:sz w:val="28"/>
          <w:szCs w:val="28"/>
        </w:rPr>
        <w:t>◆</w:t>
      </w:r>
    </w:p>
    <w:p w:rsidR="005F4A90" w:rsidRPr="005F4A90" w:rsidRDefault="005F4A90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06AF" w:rsidRPr="0053424E" w:rsidRDefault="005F06AF" w:rsidP="005F06AF">
      <w:pPr>
        <w:spacing w:line="450" w:lineRule="exact"/>
        <w:ind w:firstLineChars="200" w:firstLine="562"/>
        <w:rPr>
          <w:rFonts w:ascii="黑体" w:eastAsia="黑体" w:hAnsi="黑体"/>
          <w:b/>
          <w:color w:val="FF0000"/>
          <w:sz w:val="28"/>
          <w:szCs w:val="28"/>
        </w:rPr>
      </w:pPr>
      <w:r w:rsidRPr="0053424E">
        <w:rPr>
          <w:rFonts w:ascii="黑体" w:eastAsia="黑体" w:hAnsi="黑体" w:hint="eastAsia"/>
          <w:b/>
          <w:color w:val="FF0000"/>
          <w:sz w:val="28"/>
          <w:szCs w:val="28"/>
        </w:rPr>
        <w:t>3.多媒体软件制作类要求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如利用动画软件（FLASH、MAYA、3DMAX等）、视频制作软件等多媒体软件制作，也能够由</w:t>
      </w:r>
      <w:proofErr w:type="spellStart"/>
      <w:r w:rsidRPr="00DD0395">
        <w:rPr>
          <w:rFonts w:ascii="仿宋" w:eastAsia="仿宋" w:hAnsi="仿宋" w:hint="eastAsia"/>
          <w:sz w:val="28"/>
          <w:szCs w:val="28"/>
        </w:rPr>
        <w:t>StoryLine</w:t>
      </w:r>
      <w:proofErr w:type="spellEnd"/>
      <w:r w:rsidRPr="00DD0395">
        <w:rPr>
          <w:rFonts w:ascii="仿宋" w:eastAsia="仿宋" w:hAnsi="仿宋" w:hint="eastAsia"/>
          <w:sz w:val="28"/>
          <w:szCs w:val="28"/>
        </w:rPr>
        <w:t>、Captivate等课件制作工具制作而成。但输出必须支持在网络上运行。制作要求如下：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(1)动画清晰、流畅，声音清晰，与画面同步。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(2)要求输</w:t>
      </w:r>
      <w:r w:rsidRPr="0053424E">
        <w:rPr>
          <w:rFonts w:ascii="黑体" w:eastAsia="黑体" w:hAnsi="黑体" w:hint="eastAsia"/>
          <w:b/>
          <w:color w:val="FF0000"/>
          <w:sz w:val="28"/>
          <w:szCs w:val="28"/>
        </w:rPr>
        <w:t>出MP4视频格式</w:t>
      </w:r>
      <w:r w:rsidRPr="00DD0395">
        <w:rPr>
          <w:rFonts w:ascii="仿宋" w:eastAsia="仿宋" w:hAnsi="仿宋" w:hint="eastAsia"/>
          <w:sz w:val="28"/>
          <w:szCs w:val="28"/>
        </w:rPr>
        <w:t>，要求</w:t>
      </w:r>
      <w:proofErr w:type="gramStart"/>
      <w:r w:rsidRPr="00DD0395">
        <w:rPr>
          <w:rFonts w:ascii="仿宋" w:eastAsia="仿宋" w:hAnsi="仿宋" w:hint="eastAsia"/>
          <w:sz w:val="28"/>
          <w:szCs w:val="28"/>
        </w:rPr>
        <w:t>每个微课都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>使用单个文件输出，要能够在网上在线学习，在电视播放。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(3)视频分辨率:</w:t>
      </w:r>
      <w:r w:rsidRPr="0053424E">
        <w:rPr>
          <w:rFonts w:ascii="黑体" w:eastAsia="黑体" w:hAnsi="黑体" w:hint="eastAsia"/>
          <w:b/>
          <w:color w:val="FF0000"/>
          <w:sz w:val="28"/>
          <w:szCs w:val="28"/>
        </w:rPr>
        <w:t>高清16:9拍摄</w:t>
      </w:r>
      <w:r w:rsidRPr="00DD0395">
        <w:rPr>
          <w:rFonts w:ascii="仿宋" w:eastAsia="仿宋" w:hAnsi="仿宋" w:hint="eastAsia"/>
          <w:sz w:val="28"/>
          <w:szCs w:val="28"/>
        </w:rPr>
        <w:t>，请设定为</w:t>
      </w:r>
      <w:r w:rsidRPr="0053424E">
        <w:rPr>
          <w:rFonts w:ascii="黑体" w:eastAsia="黑体" w:hAnsi="黑体" w:hint="eastAsia"/>
          <w:b/>
          <w:color w:val="FF0000"/>
          <w:sz w:val="28"/>
          <w:szCs w:val="28"/>
        </w:rPr>
        <w:t>1920×1080</w:t>
      </w:r>
      <w:r w:rsidRPr="00DD0395">
        <w:rPr>
          <w:rFonts w:ascii="仿宋" w:eastAsia="仿宋" w:hAnsi="仿宋" w:hint="eastAsia"/>
          <w:sz w:val="28"/>
          <w:szCs w:val="28"/>
        </w:rPr>
        <w:t>。</w:t>
      </w:r>
      <w:r w:rsidR="002978D1">
        <w:rPr>
          <w:rFonts w:ascii="仿宋" w:eastAsia="仿宋" w:hAnsi="仿宋" w:hint="eastAsia"/>
          <w:sz w:val="28"/>
          <w:szCs w:val="28"/>
        </w:rPr>
        <w:t>◆</w:t>
      </w:r>
    </w:p>
    <w:p w:rsidR="005F06AF" w:rsidRPr="00CA1093" w:rsidRDefault="005F06AF" w:rsidP="005F06AF">
      <w:pPr>
        <w:spacing w:line="450" w:lineRule="exact"/>
        <w:ind w:firstLineChars="200" w:firstLine="562"/>
        <w:rPr>
          <w:rFonts w:ascii="黑体" w:eastAsia="黑体" w:hAnsi="黑体"/>
          <w:b/>
          <w:color w:val="FF0000"/>
          <w:sz w:val="28"/>
          <w:szCs w:val="28"/>
        </w:rPr>
      </w:pPr>
      <w:r w:rsidRPr="00CA1093">
        <w:rPr>
          <w:rFonts w:ascii="黑体" w:eastAsia="黑体" w:hAnsi="黑体" w:hint="eastAsia"/>
          <w:b/>
          <w:color w:val="FF0000"/>
          <w:sz w:val="28"/>
          <w:szCs w:val="28"/>
        </w:rPr>
        <w:t>4.混合</w:t>
      </w:r>
      <w:proofErr w:type="gramStart"/>
      <w:r w:rsidRPr="00CA1093">
        <w:rPr>
          <w:rFonts w:ascii="黑体" w:eastAsia="黑体" w:hAnsi="黑体" w:hint="eastAsia"/>
          <w:b/>
          <w:color w:val="FF0000"/>
          <w:sz w:val="28"/>
          <w:szCs w:val="28"/>
        </w:rPr>
        <w:t>类微课</w:t>
      </w:r>
      <w:proofErr w:type="gramEnd"/>
      <w:r w:rsidRPr="00CA1093">
        <w:rPr>
          <w:rFonts w:ascii="黑体" w:eastAsia="黑体" w:hAnsi="黑体" w:hint="eastAsia"/>
          <w:b/>
          <w:color w:val="FF0000"/>
          <w:sz w:val="28"/>
          <w:szCs w:val="28"/>
        </w:rPr>
        <w:t>要求</w:t>
      </w:r>
    </w:p>
    <w:p w:rsidR="005F06AF" w:rsidRPr="00DD0395" w:rsidRDefault="005F06AF" w:rsidP="005F06AF">
      <w:pPr>
        <w:spacing w:line="45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53424E">
        <w:rPr>
          <w:rFonts w:ascii="黑体" w:eastAsia="黑体" w:hAnsi="黑体" w:hint="eastAsia"/>
          <w:b/>
          <w:color w:val="FF0000"/>
          <w:sz w:val="28"/>
          <w:szCs w:val="28"/>
        </w:rPr>
        <w:t>综合运用以上几种方式，经过拍摄、内录、制作、合成等</w:t>
      </w:r>
      <w:proofErr w:type="gramStart"/>
      <w:r w:rsidRPr="0053424E">
        <w:rPr>
          <w:rFonts w:ascii="黑体" w:eastAsia="黑体" w:hAnsi="黑体" w:hint="eastAsia"/>
          <w:b/>
          <w:color w:val="FF0000"/>
          <w:sz w:val="28"/>
          <w:szCs w:val="28"/>
        </w:rPr>
        <w:t>形成微课教学</w:t>
      </w:r>
      <w:proofErr w:type="gramEnd"/>
      <w:r w:rsidRPr="0053424E">
        <w:rPr>
          <w:rFonts w:ascii="黑体" w:eastAsia="黑体" w:hAnsi="黑体" w:hint="eastAsia"/>
          <w:b/>
          <w:color w:val="FF0000"/>
          <w:sz w:val="28"/>
          <w:szCs w:val="28"/>
        </w:rPr>
        <w:t>视频</w:t>
      </w:r>
      <w:r w:rsidRPr="00DD0395">
        <w:rPr>
          <w:rFonts w:ascii="仿宋" w:eastAsia="仿宋" w:hAnsi="仿宋" w:hint="eastAsia"/>
          <w:sz w:val="28"/>
          <w:szCs w:val="28"/>
        </w:rPr>
        <w:t>。例如教师将自己设计制作的教学动画(flash、Gif动画课件)输出合成视频格式；或经过自动播放的方式内录自己制作的PPT课件内容(声音可提前录制也可在播放时同步讲解)。需遵循以下要求：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(1)视频、屏幕录制或软件</w:t>
      </w:r>
      <w:proofErr w:type="gramStart"/>
      <w:r w:rsidRPr="00DD0395">
        <w:rPr>
          <w:rFonts w:ascii="仿宋" w:eastAsia="仿宋" w:hAnsi="仿宋" w:hint="eastAsia"/>
          <w:sz w:val="28"/>
          <w:szCs w:val="28"/>
        </w:rPr>
        <w:t>制作都均采用</w:t>
      </w:r>
      <w:proofErr w:type="gramEnd"/>
      <w:r w:rsidRPr="00DD0395">
        <w:rPr>
          <w:rFonts w:ascii="仿宋" w:eastAsia="仿宋" w:hAnsi="仿宋" w:hint="eastAsia"/>
          <w:sz w:val="28"/>
          <w:szCs w:val="28"/>
        </w:rPr>
        <w:t>相同的</w:t>
      </w:r>
      <w:r w:rsidRPr="0053424E">
        <w:rPr>
          <w:rFonts w:ascii="黑体" w:eastAsia="黑体" w:hAnsi="黑体" w:hint="eastAsia"/>
          <w:b/>
          <w:color w:val="FF0000"/>
          <w:sz w:val="28"/>
          <w:szCs w:val="28"/>
        </w:rPr>
        <w:t>分辨率(1920×1080)制作，宽高比统一为16:9</w:t>
      </w:r>
      <w:r w:rsidRPr="00DD0395">
        <w:rPr>
          <w:rFonts w:ascii="仿宋" w:eastAsia="仿宋" w:hAnsi="仿宋" w:hint="eastAsia"/>
          <w:sz w:val="28"/>
          <w:szCs w:val="28"/>
        </w:rPr>
        <w:t>。</w:t>
      </w:r>
      <w:r w:rsidR="002978D1">
        <w:rPr>
          <w:rFonts w:ascii="仿宋" w:eastAsia="仿宋" w:hAnsi="仿宋" w:hint="eastAsia"/>
          <w:sz w:val="28"/>
          <w:szCs w:val="28"/>
        </w:rPr>
        <w:t>◆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(2)混合视频中各组成视频（摄像拍摄、录屏、软件制作）的制作要求参照前三种标准。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D0395">
        <w:rPr>
          <w:rFonts w:ascii="仿宋" w:eastAsia="仿宋" w:hAnsi="仿宋" w:hint="eastAsia"/>
          <w:sz w:val="28"/>
          <w:szCs w:val="28"/>
        </w:rPr>
        <w:t>(3)画面清晰、流畅，声音清晰，前后音量大小一致。</w:t>
      </w:r>
    </w:p>
    <w:p w:rsidR="005F06AF" w:rsidRPr="00AB7CE1" w:rsidRDefault="005F06AF" w:rsidP="005F06AF">
      <w:pPr>
        <w:spacing w:line="450" w:lineRule="exact"/>
        <w:ind w:firstLineChars="200" w:firstLine="562"/>
        <w:rPr>
          <w:rFonts w:ascii="黑体" w:eastAsia="黑体" w:hAnsi="黑体"/>
          <w:b/>
          <w:color w:val="FF0000"/>
          <w:sz w:val="28"/>
          <w:szCs w:val="28"/>
        </w:rPr>
      </w:pPr>
      <w:r w:rsidRPr="00AB7CE1">
        <w:rPr>
          <w:rFonts w:ascii="黑体" w:eastAsia="黑体" w:hAnsi="黑体" w:hint="eastAsia"/>
          <w:b/>
          <w:color w:val="FF0000"/>
          <w:sz w:val="28"/>
          <w:szCs w:val="28"/>
        </w:rPr>
        <w:t>(4)最后制作输出mp4。</w:t>
      </w:r>
      <w:r w:rsidR="002978D1">
        <w:rPr>
          <w:rFonts w:ascii="仿宋" w:eastAsia="仿宋" w:hAnsi="仿宋" w:hint="eastAsia"/>
          <w:sz w:val="28"/>
          <w:szCs w:val="28"/>
        </w:rPr>
        <w:t>◆</w:t>
      </w:r>
    </w:p>
    <w:p w:rsidR="005F06AF" w:rsidRPr="00DD0395" w:rsidRDefault="005F06AF" w:rsidP="005F06AF">
      <w:pPr>
        <w:spacing w:line="450" w:lineRule="exact"/>
        <w:ind w:firstLineChars="200" w:firstLine="560"/>
        <w:rPr>
          <w:rFonts w:ascii="仿宋_GB2312" w:eastAsia="仿宋_GB2312"/>
          <w:sz w:val="28"/>
        </w:rPr>
      </w:pPr>
      <w:r w:rsidRPr="00DD0395">
        <w:rPr>
          <w:rFonts w:ascii="仿宋" w:eastAsia="仿宋" w:hAnsi="仿宋" w:hint="eastAsia"/>
          <w:sz w:val="28"/>
          <w:szCs w:val="28"/>
        </w:rPr>
        <w:t>教师可根据教学内容、兴趣爱好等实际情况</w:t>
      </w:r>
      <w:r w:rsidRPr="0053424E">
        <w:rPr>
          <w:rFonts w:ascii="黑体" w:eastAsia="黑体" w:hAnsi="黑体" w:hint="eastAsia"/>
          <w:b/>
          <w:color w:val="FF0000"/>
          <w:sz w:val="28"/>
          <w:szCs w:val="28"/>
        </w:rPr>
        <w:t>自行选择以上录制方式中的一种，并自行确定是否</w:t>
      </w:r>
      <w:proofErr w:type="gramStart"/>
      <w:r w:rsidRPr="0053424E">
        <w:rPr>
          <w:rFonts w:ascii="黑体" w:eastAsia="黑体" w:hAnsi="黑体" w:hint="eastAsia"/>
          <w:b/>
          <w:color w:val="FF0000"/>
          <w:sz w:val="28"/>
          <w:szCs w:val="28"/>
        </w:rPr>
        <w:t>在微课视频</w:t>
      </w:r>
      <w:proofErr w:type="gramEnd"/>
      <w:r w:rsidRPr="0053424E">
        <w:rPr>
          <w:rFonts w:ascii="黑体" w:eastAsia="黑体" w:hAnsi="黑体" w:hint="eastAsia"/>
          <w:b/>
          <w:color w:val="FF0000"/>
          <w:sz w:val="28"/>
          <w:szCs w:val="28"/>
        </w:rPr>
        <w:t>中出现本人影像等。</w:t>
      </w:r>
    </w:p>
    <w:p w:rsidR="005F7130" w:rsidRPr="005F06AF" w:rsidRDefault="005F7130"/>
    <w:sectPr w:rsidR="005F7130" w:rsidRPr="005F06AF" w:rsidSect="003B1DA4">
      <w:footerReference w:type="default" r:id="rId7"/>
      <w:pgSz w:w="11907" w:h="16840" w:code="9"/>
      <w:pgMar w:top="1588" w:right="1418" w:bottom="1588" w:left="1418" w:header="851" w:footer="726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B9" w:rsidRDefault="000364B9">
      <w:r>
        <w:separator/>
      </w:r>
    </w:p>
  </w:endnote>
  <w:endnote w:type="continuationSeparator" w:id="0">
    <w:p w:rsidR="000364B9" w:rsidRDefault="0003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529932"/>
      <w:docPartObj>
        <w:docPartGallery w:val="Page Numbers (Bottom of Page)"/>
        <w:docPartUnique/>
      </w:docPartObj>
    </w:sdtPr>
    <w:sdtEndPr/>
    <w:sdtContent>
      <w:p w:rsidR="005F4A90" w:rsidRDefault="005F4A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6348">
          <w:rPr>
            <w:noProof/>
            <w:lang w:val="zh-CN"/>
          </w:rPr>
          <w:t>-</w:t>
        </w:r>
        <w:r>
          <w:rPr>
            <w:noProof/>
          </w:rPr>
          <w:t xml:space="preserve"> 11 -</w:t>
        </w:r>
        <w:r>
          <w:fldChar w:fldCharType="end"/>
        </w:r>
      </w:p>
    </w:sdtContent>
  </w:sdt>
  <w:p w:rsidR="005F4A90" w:rsidRDefault="005F4A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B9" w:rsidRDefault="000364B9">
      <w:r>
        <w:separator/>
      </w:r>
    </w:p>
  </w:footnote>
  <w:footnote w:type="continuationSeparator" w:id="0">
    <w:p w:rsidR="000364B9" w:rsidRDefault="00036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AF"/>
    <w:rsid w:val="000364B9"/>
    <w:rsid w:val="000C3946"/>
    <w:rsid w:val="00107455"/>
    <w:rsid w:val="00224151"/>
    <w:rsid w:val="002978D1"/>
    <w:rsid w:val="002A3529"/>
    <w:rsid w:val="002E0183"/>
    <w:rsid w:val="003B1DA4"/>
    <w:rsid w:val="00420A33"/>
    <w:rsid w:val="004B7118"/>
    <w:rsid w:val="0050333D"/>
    <w:rsid w:val="0053424E"/>
    <w:rsid w:val="005827B5"/>
    <w:rsid w:val="005F06AF"/>
    <w:rsid w:val="005F4A90"/>
    <w:rsid w:val="005F7130"/>
    <w:rsid w:val="006A7BD4"/>
    <w:rsid w:val="007C53F7"/>
    <w:rsid w:val="00890B89"/>
    <w:rsid w:val="008F5091"/>
    <w:rsid w:val="00AA177F"/>
    <w:rsid w:val="00AB7CE1"/>
    <w:rsid w:val="00B00EB4"/>
    <w:rsid w:val="00B264C5"/>
    <w:rsid w:val="00B350C5"/>
    <w:rsid w:val="00C21CB7"/>
    <w:rsid w:val="00C453D6"/>
    <w:rsid w:val="00CA1093"/>
    <w:rsid w:val="00D0030F"/>
    <w:rsid w:val="00DB6AC3"/>
    <w:rsid w:val="00E0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02310-359B-4369-8C64-C6DAB117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A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0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F06A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64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0E653-00C0-4006-ACCD-739EDDFC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yangbo</dc:creator>
  <cp:keywords/>
  <dc:description/>
  <cp:lastModifiedBy>yangbo</cp:lastModifiedBy>
  <cp:revision>3</cp:revision>
  <dcterms:created xsi:type="dcterms:W3CDTF">2022-04-26T16:21:00Z</dcterms:created>
  <dcterms:modified xsi:type="dcterms:W3CDTF">2022-04-26T16:21:00Z</dcterms:modified>
</cp:coreProperties>
</file>